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left"/>
        <w:rPr>
          <w:b/>
          <w:b/>
        </w:rPr>
      </w:pPr>
      <w:r>
        <w:rPr>
          <w:sz w:val="36"/>
          <w:szCs w:val="36"/>
        </w:rPr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“</w:t>
      </w:r>
      <w:r>
        <w:rPr>
          <w:rFonts w:cs="Arial" w:ascii="Arial" w:hAnsi="Arial"/>
          <w:b/>
          <w:sz w:val="28"/>
          <w:szCs w:val="28"/>
        </w:rPr>
        <w:t xml:space="preserve">1° Incontro di Buone Prassi di Inclusione”                                                                                                                                   Pastorale Migranti Zona IV  Sabato 14 Aprile 2018 </w:t>
      </w:r>
      <w:r>
        <w:rPr>
          <w:rFonts w:cs="Arial" w:ascii="Arial" w:hAnsi="Arial"/>
          <w:b/>
          <w:sz w:val="28"/>
          <w:szCs w:val="28"/>
        </w:rPr>
        <w:t>ore 9.30 - 17.00</w:t>
      </w:r>
      <w:r>
        <w:rPr>
          <w:rFonts w:cs="Arial" w:ascii="Arial" w:hAnsi="Arial"/>
          <w:b/>
          <w:sz w:val="28"/>
          <w:szCs w:val="28"/>
        </w:rPr>
        <w:t>.</w:t>
      </w:r>
    </w:p>
    <w:p>
      <w:pPr>
        <w:pStyle w:val="Normal"/>
        <w:spacing w:lineRule="auto" w:line="24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Oratorio della Prepositurale via Legnani 1, Saronno.</w:t>
      </w:r>
    </w:p>
    <w:p>
      <w:pPr>
        <w:pStyle w:val="Normal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Nell’anno dedicato al Sinodo Diocesano “Chiesa dalle genti”, abbiamo pensato che </w:t>
      </w:r>
      <w:r>
        <w:rPr>
          <w:sz w:val="28"/>
          <w:szCs w:val="28"/>
        </w:rPr>
        <w:t>sia giunto il tempo di favorire l'incontro tra persone che operano nei territori di periferia della Chiesa e della società. Esistono esperienze straordinarie ma poco conosciute e valorizzate. In questi anni molte Parrocchie, Associazioni e altre realtà del volontariato, hanno dato vita ad iniziative che favoriscono l'inclusione dei nuovi cittadini immigrati. L'obbiettivo di questo Primo Incontro è quello di presentare le esperienze mettendo in evidenza l</w:t>
      </w:r>
      <w:r>
        <w:rPr>
          <w:rFonts w:cs="Arial"/>
          <w:sz w:val="28"/>
          <w:szCs w:val="28"/>
        </w:rPr>
        <w:t xml:space="preserve">e ragioni che </w:t>
      </w:r>
      <w:r>
        <w:rPr>
          <w:rFonts w:cs="Arial"/>
          <w:sz w:val="28"/>
          <w:szCs w:val="28"/>
        </w:rPr>
        <w:t xml:space="preserve">ne </w:t>
      </w:r>
      <w:r>
        <w:rPr>
          <w:rFonts w:cs="Arial"/>
          <w:sz w:val="28"/>
          <w:szCs w:val="28"/>
        </w:rPr>
        <w:t xml:space="preserve">hanno motivato </w:t>
      </w:r>
      <w:r>
        <w:rPr>
          <w:rFonts w:cs="Arial"/>
          <w:sz w:val="28"/>
          <w:szCs w:val="28"/>
        </w:rPr>
        <w:t xml:space="preserve">l'inizio, </w:t>
      </w:r>
      <w:r>
        <w:rPr>
          <w:rFonts w:cs="Arial"/>
          <w:sz w:val="28"/>
          <w:szCs w:val="28"/>
        </w:rPr>
        <w:t>le scelte e i criteri di lavoro seguiti; gl</w:t>
      </w:r>
      <w:r>
        <w:rPr>
          <w:rFonts w:cs="Arial"/>
          <w:sz w:val="28"/>
          <w:szCs w:val="28"/>
        </w:rPr>
        <w:t>i obbiettivi raggiunt</w:t>
      </w:r>
      <w:r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e gli e</w:t>
      </w:r>
      <w:r>
        <w:rPr>
          <w:rFonts w:cs="Arial"/>
          <w:sz w:val="28"/>
          <w:szCs w:val="28"/>
        </w:rPr>
        <w:t xml:space="preserve">ventuali insuccessi o fatiche </w:t>
      </w:r>
      <w:r>
        <w:rPr>
          <w:rFonts w:cs="Arial"/>
          <w:sz w:val="28"/>
          <w:szCs w:val="28"/>
        </w:rPr>
        <w:t>incontrate</w:t>
      </w:r>
      <w:r>
        <w:rPr>
          <w:rFonts w:cs="Arial"/>
          <w:sz w:val="28"/>
          <w:szCs w:val="28"/>
        </w:rPr>
        <w:t>.</w:t>
      </w:r>
    </w:p>
    <w:p>
      <w:pPr>
        <w:pStyle w:val="Normal"/>
        <w:spacing w:lineRule="auto" w:line="240"/>
        <w:jc w:val="left"/>
        <w:rPr>
          <w:rFonts w:cs="Arial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L’incontro </w:t>
      </w:r>
      <w:r>
        <w:rPr>
          <w:sz w:val="28"/>
          <w:szCs w:val="28"/>
        </w:rPr>
        <w:t>è organizzato in</w:t>
      </w:r>
      <w:r>
        <w:rPr>
          <w:sz w:val="28"/>
          <w:szCs w:val="28"/>
        </w:rPr>
        <w:t xml:space="preserve"> due momenti: laboratori al mattino e assemblea plenaria nel pomeriggio </w:t>
      </w:r>
      <w:r>
        <w:rPr>
          <w:sz w:val="28"/>
          <w:szCs w:val="28"/>
        </w:rPr>
        <w:t>guidata da due</w:t>
      </w:r>
      <w:r>
        <w:rPr>
          <w:sz w:val="28"/>
          <w:szCs w:val="28"/>
        </w:rPr>
        <w:t xml:space="preserve"> espert</w:t>
      </w:r>
      <w:r>
        <w:rPr>
          <w:sz w:val="28"/>
          <w:szCs w:val="28"/>
        </w:rPr>
        <w:t xml:space="preserve">i (Carlo Stelluti – amministratore e politico di lunga esperienza e Samuele Davide Molli giovane ricercatore  presso l'Università Cattolica di Milano -) </w:t>
      </w:r>
      <w:r>
        <w:rPr>
          <w:sz w:val="28"/>
          <w:szCs w:val="28"/>
        </w:rPr>
        <w:t xml:space="preserve">cui </w:t>
      </w:r>
      <w:r>
        <w:rPr>
          <w:sz w:val="28"/>
          <w:szCs w:val="28"/>
        </w:rPr>
        <w:t>è demandato il compito di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rilanciare i</w:t>
      </w:r>
      <w:r>
        <w:rPr>
          <w:sz w:val="28"/>
          <w:szCs w:val="28"/>
        </w:rPr>
        <w:t xml:space="preserve"> contributi, ri</w:t>
      </w:r>
      <w:r>
        <w:rPr>
          <w:sz w:val="28"/>
          <w:szCs w:val="28"/>
        </w:rPr>
        <w:t>consegnandoli all'assemblea, avendo come orizzonte il cambio epocale in atto fatto di pluralità di culture e religioni che si incontrano; il compito dell'Europa che con la sua politica chiamata a sostenere e integrare le politiche nazionali</w:t>
      </w:r>
      <w:r>
        <w:rPr>
          <w:sz w:val="28"/>
          <w:szCs w:val="28"/>
        </w:rPr>
        <w:t>.</w:t>
      </w:r>
    </w:p>
    <w:p>
      <w:pPr>
        <w:pStyle w:val="Normal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  <w:t>Ecco l'elenco dei</w:t>
      </w:r>
      <w:r>
        <w:rPr>
          <w:sz w:val="28"/>
          <w:szCs w:val="28"/>
        </w:rPr>
        <w:t xml:space="preserve"> laboratori:</w:t>
      </w:r>
    </w:p>
    <w:p>
      <w:pPr>
        <w:pStyle w:val="Normal"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left"/>
        <w:rPr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ab/>
        <w:t>Parrocchie                                                                  Scuole di Italiano</w:t>
      </w:r>
    </w:p>
    <w:p>
      <w:pPr>
        <w:pStyle w:val="Normal"/>
        <w:spacing w:lineRule="auto" w:line="240"/>
        <w:jc w:val="left"/>
        <w:rPr>
          <w:rFonts w:ascii="Arial" w:hAnsi="Arial" w:cs="Arial"/>
          <w:b/>
          <w:b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left"/>
        <w:rPr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ab/>
        <w:t>Associazioni                                                               Giovani</w:t>
      </w:r>
    </w:p>
    <w:p>
      <w:pPr>
        <w:pStyle w:val="Normal"/>
        <w:spacing w:lineRule="auto" w:line="240"/>
        <w:jc w:val="left"/>
        <w:rPr>
          <w:rFonts w:ascii="Arial" w:hAnsi="Arial" w:cs="Arial"/>
          <w:b/>
          <w:b/>
          <w:i/>
          <w:i/>
          <w:iCs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left"/>
        <w:rPr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Tutti coloro che lo desiderano – pur non partecipando come relatori - potranno inviare entro</w:t>
      </w:r>
      <w:r>
        <w:rPr>
          <w:rFonts w:cs="Arial"/>
          <w:b/>
          <w:bCs/>
          <w:sz w:val="28"/>
          <w:szCs w:val="28"/>
        </w:rPr>
        <w:t xml:space="preserve"> la fine del mese di Marzo un paio di cartelle sintetiche del </w:t>
      </w:r>
      <w:r>
        <w:rPr>
          <w:rFonts w:cs="Arial"/>
          <w:b/>
          <w:bCs/>
          <w:sz w:val="28"/>
          <w:szCs w:val="28"/>
        </w:rPr>
        <w:t>proprio lavoro</w:t>
      </w:r>
      <w:r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 xml:space="preserve">materiale </w:t>
      </w:r>
      <w:r>
        <w:rPr>
          <w:rFonts w:cs="Arial"/>
          <w:sz w:val="28"/>
          <w:szCs w:val="28"/>
        </w:rPr>
        <w:t>util</w:t>
      </w:r>
      <w:r>
        <w:rPr>
          <w:rFonts w:cs="Arial"/>
          <w:sz w:val="28"/>
          <w:szCs w:val="28"/>
        </w:rPr>
        <w:t>e</w:t>
      </w:r>
      <w:r>
        <w:rPr>
          <w:rFonts w:cs="Arial"/>
          <w:sz w:val="28"/>
          <w:szCs w:val="28"/>
        </w:rPr>
        <w:t xml:space="preserve"> a </w:t>
      </w:r>
      <w:r>
        <w:rPr>
          <w:rFonts w:cs="Arial"/>
          <w:sz w:val="28"/>
          <w:szCs w:val="28"/>
        </w:rPr>
        <w:t>orientare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e arricchire </w:t>
      </w:r>
      <w:r>
        <w:rPr>
          <w:rFonts w:cs="Arial"/>
          <w:sz w:val="28"/>
          <w:szCs w:val="28"/>
        </w:rPr>
        <w:t xml:space="preserve">l’assemblea del pomeriggio. </w:t>
      </w:r>
    </w:p>
    <w:p>
      <w:pPr>
        <w:pStyle w:val="Normal"/>
        <w:spacing w:lineRule="auto" w:line="240"/>
        <w:jc w:val="left"/>
        <w:rPr>
          <w:rFonts w:cs="Arial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left"/>
        <w:rPr>
          <w:sz w:val="28"/>
          <w:szCs w:val="28"/>
        </w:rPr>
      </w:pPr>
      <w:r>
        <w:rPr>
          <w:rFonts w:cs="Arial"/>
          <w:sz w:val="28"/>
          <w:szCs w:val="28"/>
        </w:rPr>
        <w:t>Per ulteriori informazioni scrivere a</w:t>
      </w:r>
    </w:p>
    <w:p>
      <w:pPr>
        <w:pStyle w:val="Normal"/>
        <w:spacing w:lineRule="auto" w:line="240"/>
        <w:jc w:val="left"/>
        <w:rPr>
          <w:sz w:val="28"/>
          <w:szCs w:val="28"/>
        </w:rPr>
      </w:pPr>
      <w:r>
        <w:rPr>
          <w:rFonts w:cs="Arial"/>
          <w:sz w:val="28"/>
          <w:szCs w:val="28"/>
        </w:rPr>
        <w:t>Incontro Buone Prassi Saronno</w:t>
      </w:r>
    </w:p>
    <w:p>
      <w:pPr>
        <w:pStyle w:val="Normal"/>
        <w:spacing w:lineRule="auto" w:line="240"/>
        <w:ind w:left="284" w:hanging="284"/>
        <w:jc w:val="left"/>
        <w:rPr/>
      </w:pPr>
      <w:r>
        <w:rPr>
          <w:rFonts w:cs="Arial"/>
          <w:sz w:val="28"/>
          <w:szCs w:val="28"/>
        </w:rPr>
        <w:t xml:space="preserve">mail: </w:t>
      </w:r>
      <w:r>
        <w:rPr>
          <w:rFonts w:cs="Arial"/>
          <w:sz w:val="28"/>
          <w:szCs w:val="28"/>
          <w:u w:val="none"/>
        </w:rPr>
        <w:t xml:space="preserve"> </w:t>
      </w:r>
      <w:hyperlink r:id="rId2">
        <w:r>
          <w:rPr>
            <w:rStyle w:val="CollegamentoInternet"/>
            <w:sz w:val="28"/>
            <w:szCs w:val="28"/>
            <w:u w:val="none"/>
          </w:rPr>
          <w:t>alessandro.vavassori88@gmail.com</w:t>
        </w:r>
      </w:hyperlink>
      <w:r>
        <w:rPr>
          <w:rStyle w:val="CollegamentoInternet"/>
          <w:sz w:val="28"/>
          <w:szCs w:val="28"/>
          <w:u w:val="none"/>
        </w:rPr>
        <w:t xml:space="preserve"> </w:t>
      </w:r>
    </w:p>
    <w:p>
      <w:pPr>
        <w:pStyle w:val="Normal"/>
        <w:spacing w:lineRule="auto" w:line="240"/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  <w:u w:val="none"/>
        </w:rPr>
        <w:t>tel.</w:t>
      </w:r>
      <w:r>
        <w:rPr>
          <w:sz w:val="28"/>
          <w:szCs w:val="28"/>
        </w:rPr>
        <w:t xml:space="preserve">  02.30911847  </w:t>
      </w:r>
    </w:p>
    <w:p>
      <w:pPr>
        <w:pStyle w:val="Normal"/>
        <w:spacing w:lineRule="auto" w:line="240" w:before="0" w:after="200"/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tab/>
        <w:tab/>
      </w:r>
    </w:p>
    <w:p>
      <w:pPr>
        <w:pStyle w:val="Normal"/>
        <w:spacing w:lineRule="auto" w:line="240" w:before="0" w:after="200"/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>L</w:t>
      </w:r>
      <w:r>
        <w:rPr>
          <w:sz w:val="28"/>
          <w:szCs w:val="28"/>
        </w:rPr>
        <w:t>e Equipe Decanali di Pastorali Migranti Zona IV</w:t>
      </w:r>
    </w:p>
    <w:p>
      <w:pPr>
        <w:pStyle w:val="Normal"/>
        <w:spacing w:lineRule="auto" w:line="240" w:before="0" w:after="200"/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</w:r>
      <w:r>
        <w:rPr>
          <w:sz w:val="28"/>
          <w:szCs w:val="28"/>
        </w:rPr>
        <w:t>Diocesi di Milano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roid Sans Fallback" w:cs="FreeSans"/>
      <w:color w:val="auto"/>
      <w:sz w:val="24"/>
      <w:szCs w:val="24"/>
      <w:lang w:val="it-IT" w:eastAsia="zh-CN" w:bidi="hi-IN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essandro.vavassori88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Application>LibreOffice/5.0.3.2$Linux_X86_64 LibreOffice_project/00m0$Build-2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dcterms:modified xsi:type="dcterms:W3CDTF">2018-02-09T11:56:51Z</dcterms:modified>
  <cp:revision>4</cp:revision>
</cp:coreProperties>
</file>